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81"/>
        </w:tabs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24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学院、单位人员电动车、自行车安装铭牌时间安排表</w:t>
      </w:r>
    </w:p>
    <w:bookmarkEnd w:id="0"/>
    <w:tbl>
      <w:tblPr>
        <w:tblStyle w:val="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700"/>
        <w:gridCol w:w="1185"/>
        <w:gridCol w:w="2805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安装时间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安装地点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物理与电子信息学院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9月7日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化学与材料科学学院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9月8日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9月12日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9月13日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9月14日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机关党委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9月16日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基础教育集团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9月17日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后勤服务与管理处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9月18日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相山校区新阶南广场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含第三方服务人员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9月7日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数学科学院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9月8日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9月12日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9月13日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9月14日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9月16日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54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历史文化旅游学院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9月17日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center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后勤服务与管理处、机关党委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9月18日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滨湖校区一期超市</w:t>
            </w:r>
          </w:p>
          <w:p>
            <w:pPr>
              <w:tabs>
                <w:tab w:val="left" w:pos="249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前广场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含第三方服务人员</w:t>
            </w:r>
          </w:p>
        </w:tc>
      </w:tr>
    </w:tbl>
    <w:p>
      <w:pPr>
        <w:tabs>
          <w:tab w:val="left" w:pos="2491"/>
        </w:tabs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tabs>
          <w:tab w:val="left" w:pos="2491"/>
        </w:tabs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注：滨湖校区各单位教职工（不含物业人员），在相山校区的安装铭牌的时间为：9月16日。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TAxZDRkNDRkN2Y0ZDQxZWQ4YjRjODc3M2NiZmMifQ=="/>
  </w:docVars>
  <w:rsids>
    <w:rsidRoot w:val="00000000"/>
    <w:rsid w:val="4B5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2023-08-18T09:50:22Z</dcterms:created>
  <dc:creator>Administrator</dc:creator>
  <cp:lastModifiedBy>杨二哥</cp:lastModifiedBy>
  <dcterms:modified xsi:type="dcterms:W3CDTF">2023-08-18T09:50:28Z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0E3D36999AC84406AB984A98C5118A24_12</vt:lpwstr>
  </property>
</Properties>
</file>